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F" w:rsidRDefault="00547B5F" w:rsidP="00525EA0">
      <w:pPr>
        <w:pStyle w:val="ListParagraph"/>
        <w:ind w:left="0"/>
      </w:pPr>
      <w:r>
        <w:t>Applicant: (</w:t>
      </w:r>
      <w:r w:rsidR="00881C30">
        <w:t>Legal Operating Name):</w:t>
      </w:r>
      <w:r w:rsidR="00881C30">
        <w:tab/>
      </w:r>
      <w:r>
        <w:t>____________________________________________________</w:t>
      </w:r>
    </w:p>
    <w:p w:rsidR="00881C30" w:rsidRDefault="00881C30" w:rsidP="00881C30">
      <w:pPr>
        <w:pStyle w:val="ListParagraph"/>
        <w:ind w:left="0"/>
      </w:pPr>
      <w:r>
        <w:t>Partner ID:</w:t>
      </w:r>
      <w:r>
        <w:tab/>
      </w:r>
      <w:r>
        <w:tab/>
      </w:r>
      <w:bookmarkStart w:id="0" w:name="_GoBack"/>
      <w:bookmarkEnd w:id="0"/>
      <w:r>
        <w:tab/>
      </w:r>
      <w:r>
        <w:tab/>
        <w:t>_____________________</w:t>
      </w:r>
    </w:p>
    <w:p w:rsidR="00CC46FE" w:rsidRDefault="00CC46FE" w:rsidP="00525EA0">
      <w:pPr>
        <w:pStyle w:val="ListParagraph"/>
        <w:ind w:left="0"/>
      </w:pPr>
      <w:r>
        <w:t>Application Form Attached:</w:t>
      </w:r>
      <w:r>
        <w:tab/>
      </w:r>
      <w:r>
        <w:tab/>
      </w:r>
      <w:sdt>
        <w:sdtPr>
          <w:rPr>
            <w:b/>
          </w:rPr>
          <w:id w:val="128476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FA6A1F">
        <w:rPr>
          <w:b/>
        </w:rPr>
        <w:t xml:space="preserve"> </w:t>
      </w:r>
      <w:r>
        <w:rPr>
          <w:b/>
        </w:rPr>
        <w:t>Yes</w:t>
      </w:r>
    </w:p>
    <w:p w:rsidR="00CC46FE" w:rsidRDefault="00CC46FE" w:rsidP="00525EA0">
      <w:pPr>
        <w:pStyle w:val="ListParagraph"/>
        <w:ind w:left="0"/>
      </w:pPr>
    </w:p>
    <w:p w:rsidR="000B52A8" w:rsidRDefault="00881C30" w:rsidP="000B52A8">
      <w:pPr>
        <w:pStyle w:val="ListParagraph"/>
        <w:ind w:left="0"/>
      </w:pPr>
      <w:r>
        <w:t>Postal Address:</w:t>
      </w:r>
      <w:r>
        <w:tab/>
      </w:r>
      <w:r>
        <w:tab/>
      </w:r>
      <w:r>
        <w:tab/>
      </w:r>
      <w:r>
        <w:tab/>
        <w:t>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881C30" w:rsidRDefault="00881C30" w:rsidP="000B52A8">
      <w:pPr>
        <w:pStyle w:val="ListParagraph"/>
        <w:ind w:left="0"/>
      </w:pPr>
      <w:r>
        <w:t>Operating City</w:t>
      </w:r>
      <w:r w:rsidR="000B52A8">
        <w:t>:</w:t>
      </w:r>
      <w:r w:rsidR="000B52A8">
        <w:tab/>
      </w:r>
      <w:r w:rsidR="000B52A8">
        <w:tab/>
      </w:r>
      <w:r w:rsidR="000B52A8">
        <w:tab/>
      </w:r>
      <w:r w:rsidR="000B52A8">
        <w:tab/>
        <w:t>____________________________</w:t>
      </w:r>
    </w:p>
    <w:p w:rsidR="00881C30" w:rsidRDefault="00881C30" w:rsidP="000B52A8">
      <w:pPr>
        <w:pStyle w:val="ListParagraph"/>
        <w:ind w:left="0"/>
      </w:pPr>
      <w:r>
        <w:t>Operating Province</w:t>
      </w:r>
      <w:r w:rsidR="000B52A8">
        <w:t>:</w:t>
      </w:r>
      <w:r w:rsidR="000B52A8">
        <w:tab/>
      </w:r>
      <w:r w:rsidR="000B52A8">
        <w:tab/>
      </w:r>
      <w:r w:rsidR="000B52A8">
        <w:tab/>
        <w:t>____________________________</w:t>
      </w:r>
    </w:p>
    <w:p w:rsidR="00881C30" w:rsidRDefault="00881C30" w:rsidP="000B52A8">
      <w:pPr>
        <w:pStyle w:val="ListParagraph"/>
        <w:ind w:left="0"/>
      </w:pPr>
      <w:r>
        <w:t>Operating Country</w:t>
      </w:r>
      <w:r w:rsidR="000B52A8">
        <w:t>:</w:t>
      </w:r>
      <w:r w:rsidR="000B52A8">
        <w:tab/>
      </w:r>
      <w:r w:rsidR="000B52A8">
        <w:tab/>
      </w:r>
      <w:r w:rsidR="000B52A8">
        <w:tab/>
        <w:t>____________________________</w:t>
      </w:r>
    </w:p>
    <w:p w:rsidR="000B52A8" w:rsidRDefault="000B52A8" w:rsidP="00881C30">
      <w:pPr>
        <w:pStyle w:val="ListParagraph"/>
        <w:ind w:left="0"/>
      </w:pPr>
    </w:p>
    <w:p w:rsidR="00881C30" w:rsidRDefault="00881C30" w:rsidP="00881C30">
      <w:pPr>
        <w:pStyle w:val="ListParagraph"/>
        <w:ind w:left="0"/>
      </w:pPr>
      <w:r>
        <w:t>HFI Opportunity Coordinator</w:t>
      </w:r>
      <w:r w:rsidR="000B52A8">
        <w:t>:</w:t>
      </w:r>
      <w:r w:rsidR="000B52A8">
        <w:tab/>
      </w:r>
      <w:r w:rsidR="000B52A8">
        <w:tab/>
        <w:t>____________________________________________________</w:t>
      </w:r>
    </w:p>
    <w:p w:rsidR="00547B5F" w:rsidRDefault="00547B5F" w:rsidP="00525EA0">
      <w:pPr>
        <w:pStyle w:val="ListParagraph"/>
        <w:ind w:left="0"/>
      </w:pPr>
    </w:p>
    <w:p w:rsidR="00525EA0" w:rsidRDefault="00525EA0" w:rsidP="00525EA0">
      <w:pPr>
        <w:pStyle w:val="ListParagraph"/>
        <w:ind w:left="0"/>
      </w:pPr>
      <w:r>
        <w:t xml:space="preserve">Date of this </w:t>
      </w:r>
      <w:r w:rsidR="00547B5F">
        <w:t>ORC</w:t>
      </w:r>
      <w:r>
        <w:t xml:space="preserve"> (DD/MM/YY):</w:t>
      </w:r>
      <w:r>
        <w:tab/>
      </w:r>
      <w:r w:rsidR="00547B5F">
        <w:tab/>
      </w:r>
      <w:r>
        <w:t>____________________</w:t>
      </w:r>
    </w:p>
    <w:p w:rsidR="00525EA0" w:rsidRDefault="00547B5F" w:rsidP="00525EA0">
      <w:pPr>
        <w:pStyle w:val="ListParagraph"/>
        <w:ind w:left="0"/>
      </w:pPr>
      <w:r>
        <w:t>ORC Members Present”</w:t>
      </w:r>
      <w:r w:rsidR="004571C1">
        <w:tab/>
      </w:r>
      <w:r w:rsidR="004571C1">
        <w:tab/>
      </w:r>
      <w:r w:rsidR="004571C1">
        <w:tab/>
        <w:t>________________________. ___________________________</w:t>
      </w:r>
      <w:r w:rsidR="004571C1">
        <w:br/>
      </w:r>
      <w:r w:rsidR="004571C1">
        <w:tab/>
      </w:r>
      <w:r w:rsidR="004571C1">
        <w:tab/>
      </w:r>
      <w:r w:rsidR="004571C1">
        <w:tab/>
      </w:r>
      <w:r w:rsidR="004571C1">
        <w:tab/>
      </w:r>
      <w:r w:rsidR="004571C1">
        <w:tab/>
        <w:t>________________________. ___________________________</w:t>
      </w:r>
    </w:p>
    <w:p w:rsidR="004571C1" w:rsidRDefault="004571C1" w:rsidP="00CC310E">
      <w:pPr>
        <w:pStyle w:val="ListParagraph"/>
        <w:ind w:left="0" w:firstLine="720"/>
      </w:pPr>
    </w:p>
    <w:p w:rsidR="000B52A8" w:rsidRDefault="00780E7D" w:rsidP="00525EA0">
      <w:pPr>
        <w:pStyle w:val="ListParagraph"/>
        <w:ind w:left="0"/>
        <w:rPr>
          <w:i/>
        </w:rPr>
      </w:pPr>
      <w:r>
        <w:rPr>
          <w:i/>
        </w:rPr>
        <w:t xml:space="preserve">The </w:t>
      </w:r>
      <w:r w:rsidR="00881C30">
        <w:rPr>
          <w:i/>
        </w:rPr>
        <w:t>Opportunity</w:t>
      </w:r>
      <w:r>
        <w:rPr>
          <w:i/>
        </w:rPr>
        <w:t xml:space="preserve"> Coordinator will have reviewed the </w:t>
      </w:r>
      <w:r w:rsidR="00881C30">
        <w:rPr>
          <w:i/>
        </w:rPr>
        <w:t>delivery agency’s</w:t>
      </w:r>
      <w:r>
        <w:rPr>
          <w:i/>
        </w:rPr>
        <w:t xml:space="preserve"> application and made appropriate notes in the criteria table below in advance of the ORC meeting to review and approve the application.  </w:t>
      </w:r>
      <w:r w:rsidR="00CC46FE">
        <w:rPr>
          <w:i/>
        </w:rPr>
        <w:t xml:space="preserve">The ORC will determine whether each criteria </w:t>
      </w:r>
      <w:r w:rsidR="000B52A8">
        <w:rPr>
          <w:i/>
        </w:rPr>
        <w:t xml:space="preserve">represents the organization as a fit as an HFI Partner </w:t>
      </w:r>
      <w:r w:rsidR="00CC46FE">
        <w:rPr>
          <w:i/>
        </w:rPr>
        <w:t>and then on the balance of all criteria matched, make a final decision as to whet</w:t>
      </w:r>
      <w:r w:rsidR="000B52A8">
        <w:rPr>
          <w:i/>
        </w:rPr>
        <w:t xml:space="preserve">her the application is approved, which then allows HFI to set into place a Partnership MOU with the organization. </w:t>
      </w:r>
    </w:p>
    <w:p w:rsidR="00AA30A9" w:rsidRPr="000B52A8" w:rsidRDefault="00AA30A9" w:rsidP="00525EA0">
      <w:pPr>
        <w:pStyle w:val="ListParagraph"/>
        <w:ind w:left="0"/>
        <w:rPr>
          <w:i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675"/>
        <w:gridCol w:w="1134"/>
        <w:gridCol w:w="7908"/>
      </w:tblGrid>
      <w:tr w:rsidR="00AA30A9" w:rsidRPr="00AA30A9" w:rsidTr="000B52A8">
        <w:tc>
          <w:tcPr>
            <w:tcW w:w="675" w:type="dxa"/>
            <w:shd w:val="clear" w:color="auto" w:fill="000000" w:themeFill="text1"/>
          </w:tcPr>
          <w:p w:rsidR="00AA30A9" w:rsidRPr="00AA30A9" w:rsidRDefault="000B52A8" w:rsidP="000B52A8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="00AA30A9" w:rsidRPr="00AA30A9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134" w:type="dxa"/>
            <w:shd w:val="clear" w:color="auto" w:fill="000000" w:themeFill="text1"/>
          </w:tcPr>
          <w:p w:rsidR="00AA30A9" w:rsidRPr="00AA30A9" w:rsidRDefault="000B52A8" w:rsidP="000B52A8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Partner</w:t>
            </w:r>
            <w:r>
              <w:rPr>
                <w:b/>
                <w:color w:val="FFFFFF" w:themeColor="background1"/>
              </w:rPr>
              <w:br/>
              <w:t>Fit (y/n)</w:t>
            </w:r>
            <w:r w:rsidR="00AA30A9" w:rsidRPr="00AA30A9">
              <w:rPr>
                <w:b/>
                <w:color w:val="FFFFFF" w:themeColor="background1"/>
              </w:rPr>
              <w:t>?</w:t>
            </w:r>
          </w:p>
        </w:tc>
        <w:tc>
          <w:tcPr>
            <w:tcW w:w="7908" w:type="dxa"/>
            <w:shd w:val="clear" w:color="auto" w:fill="000000" w:themeFill="text1"/>
          </w:tcPr>
          <w:p w:rsidR="00AA30A9" w:rsidRPr="00AA30A9" w:rsidRDefault="000B52A8" w:rsidP="00CC0F5C">
            <w:pPr>
              <w:pStyle w:val="ListParagraph"/>
              <w:ind w:left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br/>
            </w:r>
            <w:r w:rsidR="00AA30A9" w:rsidRPr="00AA30A9">
              <w:rPr>
                <w:b/>
                <w:color w:val="FFFFFF" w:themeColor="background1"/>
              </w:rPr>
              <w:t>Criteria Assessed / Notes</w:t>
            </w:r>
          </w:p>
        </w:tc>
      </w:tr>
      <w:tr w:rsidR="00A7006A" w:rsidTr="000B52A8">
        <w:tc>
          <w:tcPr>
            <w:tcW w:w="675" w:type="dxa"/>
            <w:vMerge w:val="restart"/>
            <w:vAlign w:val="center"/>
          </w:tcPr>
          <w:p w:rsidR="00A7006A" w:rsidRDefault="00AA30A9" w:rsidP="00AA30A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A7006A" w:rsidRDefault="00A7006A" w:rsidP="00525EA0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A7006A" w:rsidRDefault="00961E9E" w:rsidP="00525EA0">
            <w:pPr>
              <w:pStyle w:val="ListParagraph"/>
              <w:ind w:left="0"/>
            </w:pPr>
            <w:r w:rsidRPr="00961E9E">
              <w:t>Operating in a developing country</w:t>
            </w:r>
            <w:r w:rsidR="001E5D8C">
              <w:t xml:space="preserve"> and an urban centre that lends itself to the HFI mission and mandate</w:t>
            </w:r>
            <w:r w:rsidR="009C691C">
              <w:t>?</w:t>
            </w:r>
          </w:p>
        </w:tc>
      </w:tr>
      <w:tr w:rsidR="00A7006A" w:rsidTr="000B52A8">
        <w:tc>
          <w:tcPr>
            <w:tcW w:w="675" w:type="dxa"/>
            <w:vMerge/>
            <w:vAlign w:val="center"/>
          </w:tcPr>
          <w:p w:rsidR="00A7006A" w:rsidRDefault="00A7006A" w:rsidP="00AA30A9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A7006A" w:rsidRDefault="00A7006A" w:rsidP="00525EA0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A7006A" w:rsidRPr="004474F4" w:rsidRDefault="004474F4" w:rsidP="00525EA0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1E5D8C" w:rsidP="004F1D1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CE7CA2" w:rsidP="004F1D18">
            <w:pPr>
              <w:pStyle w:val="ListParagraph"/>
              <w:ind w:left="0"/>
            </w:pPr>
            <w:r w:rsidRPr="00CE7CA2">
              <w:t xml:space="preserve">Non-profit status registered in operating country </w:t>
            </w:r>
            <w:r>
              <w:t xml:space="preserve">that will be </w:t>
            </w:r>
            <w:r w:rsidRPr="00CE7CA2">
              <w:t xml:space="preserve">receiving </w:t>
            </w:r>
            <w:r>
              <w:t xml:space="preserve">HFI </w:t>
            </w:r>
            <w:r w:rsidRPr="00CE7CA2">
              <w:t>volunteers</w:t>
            </w:r>
            <w:r>
              <w:t>.  A copy of their registration and confirmed status with local government agency has b</w:t>
            </w:r>
            <w:r w:rsidR="009C691C">
              <w:t>een supplied to HFI and on file?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1E5D8C" w:rsidP="004F1D1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CE7CA2" w:rsidP="004F1D18">
            <w:pPr>
              <w:pStyle w:val="ListParagraph"/>
              <w:ind w:left="0"/>
            </w:pPr>
            <w:r w:rsidRPr="00CE7CA2">
              <w:t>Christian values in vision/mission</w:t>
            </w:r>
            <w:r>
              <w:t>.  A link to / copy of their Statement of Faith has been supplied</w:t>
            </w:r>
            <w:r w:rsidR="009C691C">
              <w:t xml:space="preserve"> to HFI and on file?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1E5D8C" w:rsidP="004F1D1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CE7CA2" w:rsidP="004F1D18">
            <w:pPr>
              <w:pStyle w:val="ListParagraph"/>
              <w:ind w:left="0"/>
            </w:pPr>
            <w:r w:rsidRPr="00CE7CA2">
              <w:t>Service delivery programs focused on building resiliency and improving the lives of vulnerable children, women and men suffering under poverty and marginalization or otherwise at-risk</w:t>
            </w:r>
            <w:r w:rsidR="009C691C">
              <w:t xml:space="preserve"> people groups?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9C691C" w:rsidTr="004F1D18">
        <w:tc>
          <w:tcPr>
            <w:tcW w:w="675" w:type="dxa"/>
            <w:vMerge w:val="restart"/>
            <w:vAlign w:val="center"/>
          </w:tcPr>
          <w:p w:rsidR="009C691C" w:rsidRDefault="001E5D8C" w:rsidP="004F1D1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</w:tcPr>
          <w:p w:rsidR="009C691C" w:rsidRDefault="009C691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9C691C" w:rsidRDefault="009C691C" w:rsidP="004F1D18">
            <w:pPr>
              <w:pStyle w:val="ListParagraph"/>
              <w:ind w:left="0"/>
            </w:pPr>
            <w:r>
              <w:t xml:space="preserve">Primary Services and Benefactors (Children, Youth, Women, Men, </w:t>
            </w:r>
            <w:proofErr w:type="gramStart"/>
            <w:r>
              <w:t>Elderly</w:t>
            </w:r>
            <w:proofErr w:type="gramEnd"/>
            <w:r>
              <w:t xml:space="preserve">) are deemed to </w:t>
            </w:r>
            <w:r w:rsidR="00BD2E49">
              <w:t xml:space="preserve">be </w:t>
            </w:r>
            <w:r>
              <w:t>of interest for prospective HFI professional/technical volunteers?</w:t>
            </w:r>
            <w:r w:rsidR="001E5D8C">
              <w:br/>
            </w:r>
          </w:p>
        </w:tc>
      </w:tr>
      <w:tr w:rsidR="009C691C" w:rsidTr="004F1D18">
        <w:tc>
          <w:tcPr>
            <w:tcW w:w="675" w:type="dxa"/>
            <w:vMerge/>
            <w:vAlign w:val="center"/>
          </w:tcPr>
          <w:p w:rsidR="009C691C" w:rsidRDefault="009C691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9C691C" w:rsidRDefault="009C691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9C691C" w:rsidRPr="004474F4" w:rsidRDefault="009C691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E5D8C" w:rsidTr="004F1D18">
        <w:tc>
          <w:tcPr>
            <w:tcW w:w="675" w:type="dxa"/>
            <w:vMerge w:val="restart"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vMerge w:val="restart"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Default="001E5D8C" w:rsidP="004F1D18">
            <w:pPr>
              <w:pStyle w:val="ListParagraph"/>
              <w:ind w:left="0"/>
            </w:pPr>
            <w:r w:rsidRPr="00EF7F77">
              <w:t>English/French business communications proficiency</w:t>
            </w:r>
          </w:p>
        </w:tc>
      </w:tr>
      <w:tr w:rsidR="001E5D8C" w:rsidTr="004F1D18">
        <w:tc>
          <w:tcPr>
            <w:tcW w:w="675" w:type="dxa"/>
            <w:vMerge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Pr="004474F4" w:rsidRDefault="001E5D8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1E5D8C" w:rsidP="004F1D1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EF7F77" w:rsidP="004F1D18">
            <w:pPr>
              <w:pStyle w:val="ListParagraph"/>
              <w:ind w:left="0"/>
            </w:pPr>
            <w:r w:rsidRPr="00EF7F77">
              <w:t xml:space="preserve">Capacity </w:t>
            </w:r>
            <w:r w:rsidR="001E5D8C">
              <w:t xml:space="preserve">and interest </w:t>
            </w:r>
            <w:r w:rsidRPr="00EF7F77">
              <w:t>to receive and integrate international volunteers</w:t>
            </w:r>
            <w:r w:rsidR="001E5D8C">
              <w:t xml:space="preserve"> into their daily operations.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1E5D8C" w:rsidP="004F1D1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EF7F77" w:rsidP="001E5D8C">
            <w:pPr>
              <w:pStyle w:val="ListParagraph"/>
              <w:ind w:left="0"/>
            </w:pPr>
            <w:r>
              <w:t>Need for Short-to-medium term</w:t>
            </w:r>
            <w:r w:rsidRPr="00EF7F77">
              <w:t xml:space="preserve"> skills/experience </w:t>
            </w:r>
            <w:r w:rsidR="009C691C">
              <w:t>which</w:t>
            </w:r>
            <w:r>
              <w:t xml:space="preserve"> </w:t>
            </w:r>
            <w:r w:rsidR="001E5D8C">
              <w:t>may</w:t>
            </w:r>
            <w:r>
              <w:t xml:space="preserve"> </w:t>
            </w:r>
            <w:r w:rsidRPr="00EF7F77">
              <w:t xml:space="preserve">not </w:t>
            </w:r>
            <w:r w:rsidR="001E5D8C">
              <w:t xml:space="preserve">be </w:t>
            </w:r>
            <w:r w:rsidRPr="00EF7F77">
              <w:t>locally available</w:t>
            </w:r>
            <w:r>
              <w:t xml:space="preserve"> or scarce.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1E5D8C" w:rsidP="004F1D1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EF7F77" w:rsidP="00EF7F77">
            <w:pPr>
              <w:pStyle w:val="ListParagraph"/>
              <w:ind w:left="0"/>
            </w:pPr>
            <w:r w:rsidRPr="00EF7F77">
              <w:t>Willing to work with HFI as a facilitator to source Canadian volunteers</w:t>
            </w:r>
            <w:r>
              <w:t xml:space="preserve"> to augment their front-line service delivery and / or back-office teams.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  <w:r>
              <w:t>1</w:t>
            </w:r>
            <w:r w:rsidR="001E5D8C">
              <w:t>0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EF7F77" w:rsidP="001E5D8C">
            <w:pPr>
              <w:pStyle w:val="ListParagraph"/>
              <w:ind w:left="0"/>
            </w:pPr>
            <w:r>
              <w:t xml:space="preserve">Looking to grow and develop as an organization and </w:t>
            </w:r>
            <w:r w:rsidR="001E5D8C">
              <w:t xml:space="preserve">to </w:t>
            </w:r>
            <w:r>
              <w:t xml:space="preserve">build </w:t>
            </w:r>
            <w:r w:rsidR="001E5D8C">
              <w:t xml:space="preserve">their </w:t>
            </w:r>
            <w:r>
              <w:t xml:space="preserve">capacity to increase reach and impact into the communities they serve. 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E5D8C" w:rsidTr="004F1D18">
        <w:tc>
          <w:tcPr>
            <w:tcW w:w="675" w:type="dxa"/>
            <w:vMerge w:val="restart"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  <w:vMerge w:val="restart"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Default="001E5D8C" w:rsidP="004F1D18">
            <w:pPr>
              <w:pStyle w:val="ListParagraph"/>
              <w:ind w:left="0"/>
            </w:pPr>
            <w:r>
              <w:t>Will assign a senior member of staff as HFI – Partnership relationship owner.</w:t>
            </w:r>
          </w:p>
        </w:tc>
      </w:tr>
      <w:tr w:rsidR="001E5D8C" w:rsidTr="004F1D18">
        <w:tc>
          <w:tcPr>
            <w:tcW w:w="675" w:type="dxa"/>
            <w:vMerge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Pr="004474F4" w:rsidRDefault="001E5D8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E5D8C" w:rsidTr="004F1D18">
        <w:tc>
          <w:tcPr>
            <w:tcW w:w="675" w:type="dxa"/>
            <w:vMerge w:val="restart"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  <w:vMerge w:val="restart"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Default="001E5D8C" w:rsidP="004F1D18">
            <w:pPr>
              <w:pStyle w:val="ListParagraph"/>
              <w:ind w:left="0"/>
            </w:pPr>
            <w:r>
              <w:t>Interested in and will ensure opportunities provided for HFI volunteer to deliver proper knowledge transfer and skills training to other staff members</w:t>
            </w:r>
          </w:p>
        </w:tc>
      </w:tr>
      <w:tr w:rsidR="001E5D8C" w:rsidTr="004F1D18">
        <w:tc>
          <w:tcPr>
            <w:tcW w:w="675" w:type="dxa"/>
            <w:vMerge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Pr="004474F4" w:rsidRDefault="001E5D8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E5D8C" w:rsidTr="004F1D18">
        <w:tc>
          <w:tcPr>
            <w:tcW w:w="675" w:type="dxa"/>
            <w:vMerge w:val="restart"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1134" w:type="dxa"/>
            <w:vMerge w:val="restart"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Default="001E5D8C" w:rsidP="004F1D18">
            <w:pPr>
              <w:pStyle w:val="ListParagraph"/>
              <w:ind w:left="0"/>
            </w:pPr>
            <w:r>
              <w:t>Interested in and will ensure opportunities provided for HFI volunteer to deliver leadership coaching and mentorship to other staff members</w:t>
            </w:r>
          </w:p>
        </w:tc>
      </w:tr>
      <w:tr w:rsidR="001E5D8C" w:rsidTr="004F1D18">
        <w:tc>
          <w:tcPr>
            <w:tcW w:w="675" w:type="dxa"/>
            <w:vMerge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Pr="004474F4" w:rsidRDefault="001E5D8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E5D8C" w:rsidTr="004F1D18">
        <w:tc>
          <w:tcPr>
            <w:tcW w:w="675" w:type="dxa"/>
            <w:vMerge w:val="restart"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1134" w:type="dxa"/>
            <w:vMerge w:val="restart"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Default="001E5D8C" w:rsidP="004F1D18">
            <w:pPr>
              <w:pStyle w:val="ListParagraph"/>
              <w:ind w:left="0"/>
            </w:pPr>
            <w:r>
              <w:t>Previous experience hosting overseas, missionary or other international personnel</w:t>
            </w:r>
          </w:p>
        </w:tc>
      </w:tr>
      <w:tr w:rsidR="001E5D8C" w:rsidTr="004F1D18">
        <w:tc>
          <w:tcPr>
            <w:tcW w:w="675" w:type="dxa"/>
            <w:vMerge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Pr="004474F4" w:rsidRDefault="001E5D8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1E5D8C" w:rsidP="004F1D18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B62B44" w:rsidP="00B62B44">
            <w:pPr>
              <w:pStyle w:val="ListParagraph"/>
              <w:ind w:left="0"/>
            </w:pPr>
            <w:r>
              <w:t>Have access to transportation solutions that can be allocated to supporting the transportation needs of posted HFI volunteers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225F14" w:rsidTr="004F1D18">
        <w:tc>
          <w:tcPr>
            <w:tcW w:w="675" w:type="dxa"/>
            <w:vMerge w:val="restart"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  <w:r>
              <w:t>1</w:t>
            </w:r>
            <w:r w:rsidR="001E5D8C">
              <w:t>6</w:t>
            </w:r>
          </w:p>
        </w:tc>
        <w:tc>
          <w:tcPr>
            <w:tcW w:w="1134" w:type="dxa"/>
            <w:vMerge w:val="restart"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Default="00B62B44" w:rsidP="004F1D18">
            <w:pPr>
              <w:pStyle w:val="ListParagraph"/>
              <w:ind w:left="0"/>
            </w:pPr>
            <w:r>
              <w:t>Have access to housing or accommodations suitable for posted HFI volunteers</w:t>
            </w:r>
          </w:p>
        </w:tc>
      </w:tr>
      <w:tr w:rsidR="00225F14" w:rsidTr="004F1D18">
        <w:tc>
          <w:tcPr>
            <w:tcW w:w="675" w:type="dxa"/>
            <w:vMerge/>
            <w:vAlign w:val="center"/>
          </w:tcPr>
          <w:p w:rsidR="00225F14" w:rsidRDefault="00225F14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225F14" w:rsidRDefault="00225F14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225F14" w:rsidRPr="004474F4" w:rsidRDefault="00225F14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E5D8C" w:rsidTr="004F1D18">
        <w:tc>
          <w:tcPr>
            <w:tcW w:w="675" w:type="dxa"/>
            <w:vMerge w:val="restart"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  <w:vMerge w:val="restart"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Default="001E5D8C" w:rsidP="004F1D18">
            <w:pPr>
              <w:pStyle w:val="ListParagraph"/>
              <w:ind w:left="0"/>
            </w:pPr>
            <w:r>
              <w:t>An international airport is nearby with regular scheduled international flights.</w:t>
            </w:r>
          </w:p>
        </w:tc>
      </w:tr>
      <w:tr w:rsidR="001E5D8C" w:rsidTr="004F1D18">
        <w:tc>
          <w:tcPr>
            <w:tcW w:w="675" w:type="dxa"/>
            <w:vMerge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Pr="004474F4" w:rsidRDefault="001E5D8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E5D8C" w:rsidTr="004F1D18">
        <w:tc>
          <w:tcPr>
            <w:tcW w:w="675" w:type="dxa"/>
            <w:vMerge w:val="restart"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1134" w:type="dxa"/>
            <w:vMerge w:val="restart"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Default="001E5D8C" w:rsidP="004F1D18">
            <w:pPr>
              <w:pStyle w:val="ListParagraph"/>
              <w:ind w:left="0"/>
            </w:pPr>
            <w:r>
              <w:t>Will take appropriate measures to ensure safety &amp; security of HFI posted volunteers while working in their offices, on their premises, or as part of service delivery teams within communities.</w:t>
            </w:r>
          </w:p>
        </w:tc>
      </w:tr>
      <w:tr w:rsidR="001E5D8C" w:rsidTr="004F1D18">
        <w:tc>
          <w:tcPr>
            <w:tcW w:w="675" w:type="dxa"/>
            <w:vMerge/>
            <w:vAlign w:val="center"/>
          </w:tcPr>
          <w:p w:rsidR="001E5D8C" w:rsidRDefault="001E5D8C" w:rsidP="004F1D18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E5D8C" w:rsidRDefault="001E5D8C" w:rsidP="004F1D18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E5D8C" w:rsidRPr="004474F4" w:rsidRDefault="001E5D8C" w:rsidP="004F1D18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13E78" w:rsidTr="000B52A8">
        <w:tc>
          <w:tcPr>
            <w:tcW w:w="675" w:type="dxa"/>
            <w:vMerge w:val="restart"/>
            <w:vAlign w:val="center"/>
          </w:tcPr>
          <w:p w:rsidR="00113E78" w:rsidRDefault="001E5D8C" w:rsidP="00CC0F5C">
            <w:pPr>
              <w:pStyle w:val="ListParagraph"/>
              <w:ind w:left="0"/>
              <w:jc w:val="center"/>
            </w:pPr>
            <w:r>
              <w:t>19</w:t>
            </w:r>
          </w:p>
        </w:tc>
        <w:tc>
          <w:tcPr>
            <w:tcW w:w="1134" w:type="dxa"/>
            <w:vMerge w:val="restart"/>
          </w:tcPr>
          <w:p w:rsidR="00113E78" w:rsidRDefault="00113E78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13E78" w:rsidRDefault="00B62B44" w:rsidP="00CC0F5C">
            <w:pPr>
              <w:pStyle w:val="ListParagraph"/>
              <w:ind w:left="0"/>
            </w:pPr>
            <w:r>
              <w:t xml:space="preserve">Will provide an appropriate office environment and access </w:t>
            </w:r>
            <w:r w:rsidR="009C691C">
              <w:t xml:space="preserve">to appropriate office equipment, resources, networks </w:t>
            </w:r>
            <w:r>
              <w:t xml:space="preserve">and </w:t>
            </w:r>
            <w:r w:rsidR="009C691C">
              <w:t xml:space="preserve">other </w:t>
            </w:r>
            <w:r>
              <w:t xml:space="preserve">supplies </w:t>
            </w:r>
            <w:r w:rsidR="009C691C">
              <w:t>for HFI posted volunteers.</w:t>
            </w:r>
          </w:p>
        </w:tc>
      </w:tr>
      <w:tr w:rsidR="00113E78" w:rsidTr="000B52A8">
        <w:tc>
          <w:tcPr>
            <w:tcW w:w="675" w:type="dxa"/>
            <w:vMerge/>
            <w:vAlign w:val="center"/>
          </w:tcPr>
          <w:p w:rsidR="00113E78" w:rsidRDefault="00113E78" w:rsidP="00CC0F5C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13E78" w:rsidRDefault="00113E78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13E78" w:rsidRPr="004474F4" w:rsidRDefault="00113E78" w:rsidP="00CC0F5C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4474F4" w:rsidTr="000B52A8">
        <w:tc>
          <w:tcPr>
            <w:tcW w:w="675" w:type="dxa"/>
            <w:vMerge w:val="restart"/>
          </w:tcPr>
          <w:p w:rsidR="004474F4" w:rsidRDefault="001E5D8C" w:rsidP="00CC0F5C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134" w:type="dxa"/>
            <w:vMerge w:val="restart"/>
          </w:tcPr>
          <w:p w:rsidR="004474F4" w:rsidRDefault="004474F4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4474F4" w:rsidRDefault="00AD0576" w:rsidP="00CC0F5C">
            <w:pPr>
              <w:pStyle w:val="ListParagraph"/>
              <w:ind w:left="0"/>
            </w:pPr>
            <w:r>
              <w:t xml:space="preserve">Reference checks </w:t>
            </w:r>
            <w:r w:rsidR="009C691C">
              <w:t xml:space="preserve">of the organization’s executive leadership, directors or trustees, </w:t>
            </w:r>
            <w:r>
              <w:t>do not uncover any concerns or risks</w:t>
            </w:r>
          </w:p>
        </w:tc>
      </w:tr>
      <w:tr w:rsidR="004474F4" w:rsidTr="000B52A8">
        <w:tc>
          <w:tcPr>
            <w:tcW w:w="675" w:type="dxa"/>
            <w:vMerge/>
          </w:tcPr>
          <w:p w:rsidR="004474F4" w:rsidRDefault="004474F4" w:rsidP="00CC0F5C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4474F4" w:rsidRDefault="004474F4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4474F4" w:rsidRPr="004474F4" w:rsidRDefault="004474F4" w:rsidP="00CC0F5C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4474F4" w:rsidTr="000B52A8">
        <w:tc>
          <w:tcPr>
            <w:tcW w:w="675" w:type="dxa"/>
            <w:vMerge w:val="restart"/>
          </w:tcPr>
          <w:p w:rsidR="004474F4" w:rsidRDefault="001E5D8C" w:rsidP="00CC0F5C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1134" w:type="dxa"/>
            <w:vMerge w:val="restart"/>
          </w:tcPr>
          <w:p w:rsidR="004474F4" w:rsidRDefault="004474F4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4474F4" w:rsidRDefault="00AD0576" w:rsidP="00CC0F5C">
            <w:pPr>
              <w:pStyle w:val="ListParagraph"/>
              <w:ind w:left="0"/>
            </w:pPr>
            <w:r>
              <w:t xml:space="preserve">SPECIAL: </w:t>
            </w:r>
            <w:sdt>
              <w:sdtPr>
                <w:id w:val="-1859657249"/>
                <w:showingPlcHdr/>
                <w:text w:multiLine="1"/>
              </w:sdtPr>
              <w:sdtEndPr/>
              <w:sdtContent>
                <w:r w:rsidRPr="00BB6752">
                  <w:rPr>
                    <w:rStyle w:val="PlaceholderText"/>
                    <w:i/>
                    <w:u w:val="single"/>
                  </w:rPr>
                  <w:t>Click here to enter text</w:t>
                </w:r>
              </w:sdtContent>
            </w:sdt>
          </w:p>
        </w:tc>
      </w:tr>
      <w:tr w:rsidR="004474F4" w:rsidTr="000B52A8">
        <w:tc>
          <w:tcPr>
            <w:tcW w:w="675" w:type="dxa"/>
            <w:vMerge/>
          </w:tcPr>
          <w:p w:rsidR="004474F4" w:rsidRDefault="004474F4" w:rsidP="00CC0F5C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4474F4" w:rsidRDefault="004474F4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4474F4" w:rsidRPr="004474F4" w:rsidRDefault="004474F4" w:rsidP="00CC0F5C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  <w:tr w:rsidR="00113E78" w:rsidTr="000B52A8">
        <w:tc>
          <w:tcPr>
            <w:tcW w:w="675" w:type="dxa"/>
            <w:vMerge w:val="restart"/>
          </w:tcPr>
          <w:p w:rsidR="00113E78" w:rsidRDefault="001E5D8C" w:rsidP="00CC0F5C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134" w:type="dxa"/>
            <w:vMerge w:val="restart"/>
          </w:tcPr>
          <w:p w:rsidR="00113E78" w:rsidRDefault="00113E78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13E78" w:rsidRDefault="00113E78" w:rsidP="00CC0F5C">
            <w:pPr>
              <w:pStyle w:val="ListParagraph"/>
              <w:ind w:left="0"/>
            </w:pPr>
            <w:r>
              <w:t xml:space="preserve">SPECIAL: </w:t>
            </w:r>
            <w:sdt>
              <w:sdtPr>
                <w:id w:val="-1440908473"/>
                <w:showingPlcHdr/>
                <w:text w:multiLine="1"/>
              </w:sdtPr>
              <w:sdtEndPr/>
              <w:sdtContent>
                <w:r w:rsidRPr="00BB6752">
                  <w:rPr>
                    <w:rStyle w:val="PlaceholderText"/>
                    <w:i/>
                    <w:u w:val="single"/>
                  </w:rPr>
                  <w:t>Click here to enter text</w:t>
                </w:r>
              </w:sdtContent>
            </w:sdt>
          </w:p>
        </w:tc>
      </w:tr>
      <w:tr w:rsidR="00113E78" w:rsidTr="000B52A8">
        <w:tc>
          <w:tcPr>
            <w:tcW w:w="675" w:type="dxa"/>
            <w:vMerge/>
          </w:tcPr>
          <w:p w:rsidR="00113E78" w:rsidRDefault="00113E78" w:rsidP="00CC0F5C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  <w:vMerge/>
          </w:tcPr>
          <w:p w:rsidR="00113E78" w:rsidRDefault="00113E78" w:rsidP="00CC0F5C">
            <w:pPr>
              <w:pStyle w:val="ListParagraph"/>
              <w:ind w:left="0"/>
            </w:pPr>
          </w:p>
        </w:tc>
        <w:tc>
          <w:tcPr>
            <w:tcW w:w="7908" w:type="dxa"/>
          </w:tcPr>
          <w:p w:rsidR="00113E78" w:rsidRPr="004474F4" w:rsidRDefault="00113E78" w:rsidP="00CC0F5C">
            <w:pPr>
              <w:pStyle w:val="ListParagraph"/>
              <w:ind w:left="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Notes:</w:t>
            </w:r>
          </w:p>
        </w:tc>
      </w:tr>
    </w:tbl>
    <w:p w:rsidR="00A7006A" w:rsidRDefault="00A7006A" w:rsidP="00525EA0">
      <w:pPr>
        <w:pStyle w:val="ListParagraph"/>
        <w:ind w:left="0"/>
      </w:pPr>
    </w:p>
    <w:p w:rsidR="00355A11" w:rsidRDefault="00355A11" w:rsidP="00355A11">
      <w:r>
        <w:lastRenderedPageBreak/>
        <w:t>Based on the outcomes</w:t>
      </w:r>
      <w:r w:rsidR="007F2808">
        <w:t xml:space="preserve"> of the criteria </w:t>
      </w:r>
      <w:r>
        <w:t xml:space="preserve">matched </w:t>
      </w:r>
      <w:r w:rsidR="007F2808">
        <w:t xml:space="preserve">above, the application </w:t>
      </w:r>
      <w:r w:rsidR="000B52A8">
        <w:t xml:space="preserve">for Partnership </w:t>
      </w:r>
      <w:r w:rsidR="007F2808">
        <w:t>is hereby</w:t>
      </w:r>
      <w:r w:rsidR="000B52A8">
        <w:br/>
      </w:r>
      <w:r w:rsidR="00AD0576">
        <w:t xml:space="preserve"> (check only one)</w:t>
      </w:r>
      <w:r w:rsidR="007F2808">
        <w:t>:</w:t>
      </w:r>
    </w:p>
    <w:p w:rsidR="00355A11" w:rsidRPr="00FA6A1F" w:rsidRDefault="00C43F8C" w:rsidP="00355A11">
      <w:sdt>
        <w:sdtPr>
          <w:rPr>
            <w:b/>
          </w:rPr>
          <w:id w:val="-210887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2A8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A11" w:rsidRPr="00FA6A1F">
        <w:rPr>
          <w:b/>
        </w:rPr>
        <w:t xml:space="preserve"> </w:t>
      </w:r>
      <w:r w:rsidR="00355A11">
        <w:rPr>
          <w:b/>
        </w:rPr>
        <w:t>Approved</w:t>
      </w:r>
      <w:r w:rsidR="00355A11" w:rsidRPr="00FA6A1F">
        <w:rPr>
          <w:b/>
        </w:rPr>
        <w:tab/>
      </w:r>
      <w:sdt>
        <w:sdtPr>
          <w:rPr>
            <w:b/>
          </w:rPr>
          <w:id w:val="23975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11" w:rsidRPr="00FA6A1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A11" w:rsidRPr="00FA6A1F">
        <w:rPr>
          <w:b/>
        </w:rPr>
        <w:t xml:space="preserve"> </w:t>
      </w:r>
      <w:r w:rsidR="00355A11">
        <w:rPr>
          <w:b/>
        </w:rPr>
        <w:t>Declined</w:t>
      </w:r>
      <w:r w:rsidR="00355A11" w:rsidRPr="00FA6A1F">
        <w:rPr>
          <w:b/>
        </w:rPr>
        <w:tab/>
      </w:r>
      <w:r w:rsidR="00355A11">
        <w:rPr>
          <w:b/>
        </w:rPr>
        <w:t>Date of Decision</w:t>
      </w:r>
      <w:r w:rsidR="00355A11" w:rsidRPr="00FA6A1F">
        <w:rPr>
          <w:b/>
        </w:rPr>
        <w:t>?</w:t>
      </w:r>
      <w:r w:rsidR="00355A11" w:rsidRPr="00FA6A1F">
        <w:t xml:space="preserve"> </w:t>
      </w:r>
      <w:sdt>
        <w:sdtPr>
          <w:id w:val="-377083244"/>
          <w:showingPlcHdr/>
          <w:date w:fullDate="2015-04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5A11" w:rsidRPr="00FA6A1F">
            <w:rPr>
              <w:rStyle w:val="PlaceholderText"/>
              <w:i/>
              <w:u w:val="single"/>
            </w:rPr>
            <w:t>Completion date</w:t>
          </w:r>
        </w:sdtContent>
      </w:sdt>
    </w:p>
    <w:p w:rsidR="00355A11" w:rsidRDefault="00C43F8C" w:rsidP="00355A11">
      <w:pPr>
        <w:rPr>
          <w:b/>
        </w:rPr>
      </w:pPr>
      <w:sdt>
        <w:sdtPr>
          <w:rPr>
            <w:b/>
          </w:rPr>
          <w:id w:val="26975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11" w:rsidRPr="00FA6A1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A11" w:rsidRPr="00FA6A1F">
        <w:rPr>
          <w:b/>
        </w:rPr>
        <w:t xml:space="preserve"> </w:t>
      </w:r>
      <w:r w:rsidR="00355A11">
        <w:rPr>
          <w:b/>
        </w:rPr>
        <w:t>Returned to Applicant to supply the following additional or missing information:</w:t>
      </w:r>
    </w:p>
    <w:p w:rsidR="00355A11" w:rsidRPr="00AD0576" w:rsidRDefault="00C43F8C" w:rsidP="00AD0576">
      <w:pPr>
        <w:pStyle w:val="ListParagraph"/>
        <w:numPr>
          <w:ilvl w:val="0"/>
          <w:numId w:val="38"/>
        </w:numPr>
        <w:rPr>
          <w:b/>
        </w:rPr>
      </w:pPr>
      <w:sdt>
        <w:sdtPr>
          <w:id w:val="-628706771"/>
          <w:showingPlcHdr/>
          <w:text w:multiLine="1"/>
        </w:sdtPr>
        <w:sdtEndPr/>
        <w:sdtContent>
          <w:r w:rsidR="00AD0576" w:rsidRPr="00BB6752">
            <w:rPr>
              <w:rStyle w:val="PlaceholderText"/>
              <w:i/>
              <w:u w:val="single"/>
            </w:rPr>
            <w:t>Click here to enter text</w:t>
          </w:r>
        </w:sdtContent>
      </w:sdt>
    </w:p>
    <w:p w:rsidR="00AD0576" w:rsidRPr="00AD0576" w:rsidRDefault="00C43F8C" w:rsidP="00AD0576">
      <w:pPr>
        <w:pStyle w:val="ListParagraph"/>
        <w:numPr>
          <w:ilvl w:val="0"/>
          <w:numId w:val="38"/>
        </w:numPr>
        <w:rPr>
          <w:b/>
        </w:rPr>
      </w:pPr>
      <w:sdt>
        <w:sdtPr>
          <w:id w:val="-346792619"/>
          <w:showingPlcHdr/>
          <w:text w:multiLine="1"/>
        </w:sdtPr>
        <w:sdtEndPr/>
        <w:sdtContent>
          <w:r w:rsidR="00AD0576" w:rsidRPr="00BB6752">
            <w:rPr>
              <w:rStyle w:val="PlaceholderText"/>
              <w:i/>
              <w:u w:val="single"/>
            </w:rPr>
            <w:t>Click here to enter text</w:t>
          </w:r>
        </w:sdtContent>
      </w:sdt>
    </w:p>
    <w:p w:rsidR="00355A11" w:rsidRPr="00AD0576" w:rsidRDefault="00C43F8C" w:rsidP="007F2808">
      <w:pPr>
        <w:pStyle w:val="ListParagraph"/>
        <w:numPr>
          <w:ilvl w:val="0"/>
          <w:numId w:val="38"/>
        </w:numPr>
        <w:rPr>
          <w:b/>
        </w:rPr>
      </w:pPr>
      <w:sdt>
        <w:sdtPr>
          <w:id w:val="1593663396"/>
          <w:showingPlcHdr/>
          <w:text w:multiLine="1"/>
        </w:sdtPr>
        <w:sdtEndPr/>
        <w:sdtContent>
          <w:r w:rsidR="00AD0576" w:rsidRPr="00BB6752">
            <w:rPr>
              <w:rStyle w:val="PlaceholderText"/>
              <w:i/>
              <w:u w:val="single"/>
            </w:rPr>
            <w:t>Click here to enter text</w:t>
          </w:r>
        </w:sdtContent>
      </w:sdt>
    </w:p>
    <w:sectPr w:rsidR="00355A11" w:rsidRPr="00AD0576" w:rsidSect="00777867">
      <w:headerReference w:type="default" r:id="rId9"/>
      <w:footerReference w:type="default" r:id="rId10"/>
      <w:pgSz w:w="12240" w:h="15840" w:code="1"/>
      <w:pgMar w:top="20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81" w:rsidRDefault="00403581" w:rsidP="00041A2E">
      <w:pPr>
        <w:spacing w:after="0" w:line="240" w:lineRule="auto"/>
      </w:pPr>
      <w:r>
        <w:separator/>
      </w:r>
    </w:p>
  </w:endnote>
  <w:endnote w:type="continuationSeparator" w:id="0">
    <w:p w:rsidR="00403581" w:rsidRDefault="00403581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03" w:rsidRDefault="00C43F8C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415003" w:rsidRDefault="00415003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F2808">
          <w:fldChar w:fldCharType="begin"/>
        </w:r>
        <w:r w:rsidR="007F2808">
          <w:instrText xml:space="preserve"> PAGE   \* MERGEFORMAT </w:instrText>
        </w:r>
        <w:r w:rsidR="007F2808">
          <w:fldChar w:fldCharType="separate"/>
        </w:r>
        <w:r w:rsidR="00C43F8C">
          <w:rPr>
            <w:noProof/>
          </w:rPr>
          <w:t>1</w:t>
        </w:r>
        <w:r w:rsidR="007F2808">
          <w:rPr>
            <w:noProof/>
          </w:rPr>
          <w:fldChar w:fldCharType="end"/>
        </w:r>
        <w:r>
          <w:rPr>
            <w:noProof/>
          </w:rPr>
          <w:t>/</w:t>
        </w:r>
        <w:r w:rsidR="00C43F8C">
          <w:fldChar w:fldCharType="begin"/>
        </w:r>
        <w:r w:rsidR="00C43F8C">
          <w:instrText xml:space="preserve"> NUMPAGES   \* MERGEFORMAT </w:instrText>
        </w:r>
        <w:r w:rsidR="00C43F8C">
          <w:fldChar w:fldCharType="separate"/>
        </w:r>
        <w:r w:rsidR="00C43F8C">
          <w:rPr>
            <w:noProof/>
          </w:rPr>
          <w:t>3</w:t>
        </w:r>
        <w:r w:rsidR="00C43F8C">
          <w:rPr>
            <w:noProof/>
          </w:rPr>
          <w:fldChar w:fldCharType="end"/>
        </w:r>
      </w:sdtContent>
    </w:sdt>
  </w:p>
  <w:p w:rsidR="00415003" w:rsidRDefault="00415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81" w:rsidRDefault="00403581" w:rsidP="00041A2E">
      <w:pPr>
        <w:spacing w:after="0" w:line="240" w:lineRule="auto"/>
      </w:pPr>
      <w:r>
        <w:separator/>
      </w:r>
    </w:p>
  </w:footnote>
  <w:footnote w:type="continuationSeparator" w:id="0">
    <w:p w:rsidR="00403581" w:rsidRDefault="00403581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276"/>
      <w:gridCol w:w="1276"/>
    </w:tblGrid>
    <w:tr w:rsidR="00415003" w:rsidTr="00881C30">
      <w:tc>
        <w:tcPr>
          <w:tcW w:w="959" w:type="dxa"/>
        </w:tcPr>
        <w:p w:rsidR="00415003" w:rsidRPr="00370BBC" w:rsidRDefault="005D750C">
          <w:pPr>
            <w:pStyle w:val="Header"/>
            <w:rPr>
              <w:sz w:val="18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7BFDB13" wp14:editId="66441FDF">
                    <wp:simplePos x="0" y="0"/>
                    <wp:positionH relativeFrom="column">
                      <wp:posOffset>-810790</wp:posOffset>
                    </wp:positionH>
                    <wp:positionV relativeFrom="paragraph">
                      <wp:posOffset>-121285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D750C" w:rsidRPr="00306F7F" w:rsidRDefault="005D750C" w:rsidP="005D750C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5D750C" w:rsidRPr="00306F7F" w:rsidRDefault="005D750C" w:rsidP="005D750C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5D750C" w:rsidRPr="00306F7F" w:rsidRDefault="005D750C" w:rsidP="005D750C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5D750C" w:rsidRPr="00306F7F" w:rsidRDefault="005D750C" w:rsidP="005D750C">
                                <w:pPr>
                                  <w:pStyle w:val="NormalWeb"/>
                                  <w:spacing w:before="0" w:beforeAutospacing="0" w:after="0" w:afterAutospacing="0" w:line="48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3.85pt;margin-top:-9.55pt;width:89.25pt;height:79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AZqWEc4AAAAAsBAAAPAAAAZHJzL2Rvd25yZXYueG1sTI/LTsMwEEX3SPyDNUhsUOs8REvT&#10;OFWFxAo2Tenejd0kIh6ntpsavp7pCnYzmqM755abaAY2aed7iwLSeQJMY2NVj62Az/3b7AWYDxKV&#10;HCxqAd/aw6a6vytloewVd3qqQ8soBH0hBXQhjAXnvum0kX5uR410O1lnZKDVtVw5eaVwM/AsSRbc&#10;yB7pQydH/drp5qu+GAGqPvzsXX6OT9v3XdYeFk08Tx9CPD7E7RpY0DH8wXDTJ3WoyOloL6g8GwTM&#10;0my5JPY2rVJghDwnVOZIaL7KgVcl/9+h+gU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AZqWEc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5D750C" w:rsidRPr="00306F7F" w:rsidRDefault="005D750C" w:rsidP="005D750C">
                          <w:pPr>
                            <w:pStyle w:val="NormalWeb"/>
                            <w:spacing w:before="0" w:beforeAutospacing="0" w:after="0" w:afterAutospacing="0" w:line="4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5D750C" w:rsidRPr="00306F7F" w:rsidRDefault="005D750C" w:rsidP="005D750C">
                          <w:pPr>
                            <w:pStyle w:val="NormalWeb"/>
                            <w:spacing w:before="0" w:beforeAutospacing="0" w:after="0" w:afterAutospacing="0" w:line="4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5D750C" w:rsidRPr="00306F7F" w:rsidRDefault="005D750C" w:rsidP="005D750C">
                          <w:pPr>
                            <w:pStyle w:val="NormalWeb"/>
                            <w:spacing w:before="0" w:beforeAutospacing="0" w:after="0" w:afterAutospacing="0" w:line="48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5D750C" w:rsidRPr="00306F7F" w:rsidRDefault="005D750C" w:rsidP="005D750C">
                          <w:pPr>
                            <w:pStyle w:val="NormalWeb"/>
                            <w:spacing w:before="0" w:beforeAutospacing="0" w:after="0" w:afterAutospacing="0" w:line="48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7A51"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E87A226" wp14:editId="14647A7A">
                    <wp:simplePos x="0" y="0"/>
                    <wp:positionH relativeFrom="column">
                      <wp:posOffset>-775447</wp:posOffset>
                    </wp:positionH>
                    <wp:positionV relativeFrom="paragraph">
                      <wp:posOffset>-61184</wp:posOffset>
                    </wp:positionV>
                    <wp:extent cx="7569200" cy="1192306"/>
                    <wp:effectExtent l="0" t="0" r="0" b="825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192306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.05pt;margin-top:-4.8pt;width:596pt;height:9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VowzbAgAAtAUAAA4AAABkcnMvZTJvRG9jLnhtbKxU32/TMBB+R+J/&#10;sPzeJSnpj0RLp22laNKAiYF4dm2nsXBsY7tNB+J/52y3ZWNISIg+uL74fL7vu+/u/GLfS7Tj1gmt&#10;Glyc5RhxRTUTatPgTx9XozlGzhPFiNSKN/iBO3yxePnifDA1H+tOS8YtgiDK1YNpcOe9qbPM0Y73&#10;xJ1pwxUcttr2xINpNxmzZIDovczGeT7NBm2ZsZpy5+DrMh3iRYzftpz6923ruEeywZCbj6uN6zqs&#10;2eKc1BtLTCfoIQ3yD1n0RCh49BRqSTxBWyueheoFtdrp1p9R3We6bQXlEQOgKfLf0Nx3xPCIBchx&#10;5kST+39h6bvdnUWCQe0wUqSHEn0A0ojaSI6KQM9gXA1e9+bOBoDO3Gr6xSGlrzvw4pfW6qHjhEFS&#10;0T97ciEYDq6i9fBWM4hOtl5Hpvat7UNA4ADtY0EeTgXhe48ofJxNphVUGSMKZ0VRjV/l05BTRurj&#10;dWOdf8N1j8KmwRaSj+HJ7tb55Hp0Ca+tpTArISViBooDka32n4XvItUBwdHpQDZI5e+STGVcarrt&#10;ufJJl5ZL4qEpXCeMg2dq3q850GxvWKQJmLQ0UB0V6AXQ7RMNPvKAHFhFHn7QQQH+Yd8CggYr6CaM&#10;iNxA13l54OQILmCQKqxKB7CJhvQFqAViwlkgOUr0e1WMy/xqXI1W0/lsVK7Kyaia5fNRXlRX1TQv&#10;q3K5+hGYKcq6E4xxdSsUP7ZLUT7j6I8qPzRuEnpsGDQ0eDwpAWHIx2kpWEg3GnazvpYW7Uho3AQ9&#10;wXji1gsP40OKvsHzkxOpgx5fK5aoJUKmffY0/ygjIOH4H2mJ6g2CTcJfa/YA4gWRRLHAoINNp+03&#10;jAYYGg12X7fEQiXkjYIGqIqyDFMmGuVkNg4Ce3yyfnxCFIVQDabeQimjce3TbNoaKzYdvJUEqfQl&#10;tE0roqBDS6W8IPNgwGiIGA5jLMyex3b0+jVsFz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haQTuEAAAAMAQAADwAAAGRycy9kb3ducmV2LnhtbEyPwU6DQBCG7ya+w2ZMvLULHLAg&#10;S2Mk6slDW5N63MIUqOwssktBn97pqd7+yXz555tsPZtOnHFwrSUF4TIAgVTaqqVawcfuZbEC4bym&#10;SneWUMEPOljntzeZTis70QbPW18LLiGXagWN930qpSsbNNotbY/Eu6MdjPY8DrWsBj1xuelkFASx&#10;NLolvtDoHp8bLL+2o1HwbSe//929ta/7sT69F7b4nDaFUvd389MjCI+zv8Jw0Wd1yNnpYEeqnOgU&#10;LMIoCpnllMQgLkQQJwmIA6eHVQQyz+T/J/I/AAAA//8DAFBLAwQKAAAAAAAAACEAtKbc/WkGAABp&#10;BgAAFQAAAGRycy9tZWRpYS9pbWFnZTEuanBlZ//Y/+AAEEpGSUYAAQEBAEsASwAA/+MDDk1TTyBQ&#10;YWxldHRlIPrsz/vt0fvu0vvv1vzu0vzv0vzw1fzw2Pzx1f3v0v3v1v3x2f3y2f3y3P3z3P7w1f7x&#10;1v7x2f7y2P7y2v7y3P7z3v703/713v714P714v724f725P735f746P/z2//14fjqzvnszvns0Pns&#10;0vnu1frqzfrrz/rtz/rt0vrt1Prt1frv1vvszfvsz/vs0Pvs0fvtz/vt0vvt0/vu0Pvu0fvu0/vu&#10;1Pvu1fvv0fvv0/vv1fvv2Pvw1/vw2vvx1vvx2vvx2/vy3Pzrzvztzvzt0Pzt0fzuz/zu0fzu0/zu&#10;1Pzu1vzv0/zv1Pzv1fzv1vzv1/zw1Pzw1vzw1/zw2fzw2vzx1Pzx1vzx2Pzx2fzx2vzx2/zx3Pzy&#10;1vzy2/zz3Pzz3fzz3vz03/z04Pz04v3szf3tzv3tz/3t0f3uz/3u0P3u0f3u0v3vzv3v0P3v0f3v&#10;0/3v1P3v1f3v1/3wz/3w0v3w0/3w1P3w1f3w1v3w1/3w2P3w2f3x0/3x1P3x1f3x1v3x1/3x2P3x&#10;2v3x2/3y1f3y1/3y2P3y2v3y2/3y3f3z2f3z2v3z2/3z3f3z3v303f314f315P325P335P7v0P7v&#10;0v7v1P7v1f7w0v7w0/7w1P7w1v7w1/7w2P7x0/7x1P7x1f7x1/7x2P7x2v7x2/7y1f7y1v7y1/7y&#10;2f7y2/7y3f7z1v7z2P7z2f7z2v7z2/7z3P7z3f7z3/702f702v702/703P703f703v704P704f71&#10;3f713/714f714/724P724v724/735P735/745P745v756f756//w0//x1v/x2P/y1f/y1//y2P/y&#10;2f/y2v/y2//y3P/z1v/z1//z2P/z2f/z2v/z3P/z3f/z3v/02P/02v/02//03P/03f/03v/03//0&#10;4P/04f/12//13P/13f/13v/13//14P/14v/14//23v/23//24P/24f/24v/24//25P/25f/34f/3&#10;4//35P/35f/35v/35//45v/45//46P/46f/46v/55v/56f/bAEMACwgICggHCwoJCg0MCw0RHBIR&#10;Dw8RIhkaFBwpJCsqKCQnJy0yQDctMD0wJyc4TDk9Q0VISUgrNk9VTkZUQEdIRf/bAEMBDA0NEQ8R&#10;IRISIUUuJy5FRUVFRUVFRUVFRUVFRUVFRUVFRUVFRUVFRUVFRUVFRUVFRUVFRUVFRUVFRUVFRUVF&#10;Rf/AABEIAIAAgAMBIgACEQEDEQH/xAAYAAEBAQEBAAAAAAAAAAAAAAABAAIDB//EACEQAAMAAgID&#10;AQEBAQAAAAAAAAABESExAkESUXFhgZGh/8QAGAEBAQADAAAAAAAAAAAAAAAAAAECAwT/xAAYEQEB&#10;AQEBAAAAAAAAAAAAAAAAEQEhMf/aAAwDAQACEQMRAD8A9UbaM10nSRytxpPk5ghlAzWL6Jos+gJK&#10;rZT9JLAzP6EaT9k8mWwXItIn7BvI8ngERWrUSugWRqKihDstLAC+NDwRX0wb+pl4BrxK4BktmKtY&#10;BlMiAwEh6FFiMNdB4+jpyahzo0K4Y2KlhlNpm28AZZF/RwiKEaTX9Msk8aGIk4Ty8Asm0kMGPoaN&#10;uL6ZmQqTNf8ATMzCWAF5wFmjTOb2NHRPyCVmeLdNpFxE1lhMm4FggzoLk2EySAftE1M9i/fQcnQC&#10;ZNIFl7KRlCtmogi2D5DwXLZVdFbszM4A28LANW0F9NLQGMU3TMjwiAU/Y8jHZrj6FDxEz8RWEoX2&#10;Y8c5NJuk4nsopNi9lcAuVWgBWQXxyLbeEGYBRjPwzpB5OgafsrHkKLXlkCfIwnWb4q8Yy8JoSjPJ&#10;DMZNNGEsxiBTipNJ/TcwZb9CCmA3hME32aSmyDIrcGYJLsQOgbf9J8vzIrKKMWk85NeK7JpTYgJ/&#10;ovliIHsM2AK2ayCTQtTsATySeP0arAfH/AM5b/BTgRzArogcFQeidaUAk2b2iiZnlhl8E1WBq1Ag&#10;Ge2Z28i2HYE6PHpltQnh4A1UyZhezSb12Wiif0o7vBnlgVyU/SC5LsPGE2Xl6AmhWE6CNSgLjM45&#10;GvuzL/BopA6sLs2lgQcllnRRIIroahgksUy29o35Iy1mIui8l6C9l4E16J0TdJKAOyCePrDSN+IP&#10;jgsKytnRYOdaeDVcGGv/2VBLAQItABQABgAIAAAAIQCKFT+YDAEAABUCAAATAAAAAAAAAAAAAAAA&#10;AAAAAABbQ29udGVudF9UeXBlc10ueG1sUEsBAi0AFAAGAAgAAAAhADj9If/WAAAAlAEAAAsAAAAA&#10;AAAAAAAAAAAAPQEAAF9yZWxzLy5yZWxzUEsBAi0AFAAGAAgAAAAhACAVowzbAgAAtAUAAA4AAAAA&#10;AAAAAAAAAAAAPAIAAGRycy9lMm9Eb2MueG1sUEsBAi0AFAAGAAgAAAAhAFhgsxu6AAAAIgEAABkA&#10;AAAAAAAAAAAAAAAAQwUAAGRycy9fcmVscy9lMm9Eb2MueG1sLnJlbHNQSwECLQAUAAYACAAAACEA&#10;zhaQTuEAAAAMAQAADwAAAAAAAAAAAAAAAAA0BgAAZHJzL2Rvd25yZXYueG1sUEsBAi0ACgAAAAAA&#10;AAAhALSm3P1pBgAAaQYAABUAAAAAAAAAAAAAAAAAQgcAAGRycy9tZWRpYS9pbWFnZTEuanBlZ1BL&#10;BQYAAAAABgAGAH0BAADeDQAAAAA=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415003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415003" w:rsidRPr="00F637C3" w:rsidRDefault="00547B5F" w:rsidP="00881C30">
          <w:pPr>
            <w:pStyle w:val="Header"/>
            <w:rPr>
              <w:color w:val="0000FF"/>
            </w:rPr>
          </w:pPr>
          <w:r>
            <w:rPr>
              <w:color w:val="0000FF"/>
            </w:rPr>
            <w:t>ORC –</w:t>
          </w:r>
          <w:r w:rsidR="00881C30">
            <w:rPr>
              <w:color w:val="0000FF"/>
            </w:rPr>
            <w:t xml:space="preserve"> </w:t>
          </w:r>
          <w:r w:rsidR="00881C30" w:rsidRPr="00881C30">
            <w:rPr>
              <w:color w:val="0000FF"/>
            </w:rPr>
            <w:t>Delivery Agency Application for Opportunity Partnership</w:t>
          </w:r>
          <w:r>
            <w:rPr>
              <w:color w:val="0000FF"/>
            </w:rPr>
            <w:t xml:space="preserve"> Assessment and Approval Script</w:t>
          </w:r>
        </w:p>
      </w:tc>
      <w:tc>
        <w:tcPr>
          <w:tcW w:w="1276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76" w:type="dxa"/>
        </w:tcPr>
        <w:p w:rsidR="00415003" w:rsidRDefault="002B6FCF">
          <w:pPr>
            <w:pStyle w:val="Header"/>
          </w:pPr>
          <w:r>
            <w:rPr>
              <w:noProof/>
              <w:color w:val="0000FF"/>
              <w:lang w:eastAsia="en-CA"/>
            </w:rPr>
            <w:drawing>
              <wp:anchor distT="0" distB="0" distL="114300" distR="114300" simplePos="0" relativeHeight="251666432" behindDoc="0" locked="0" layoutInCell="1" allowOverlap="1" wp14:anchorId="6DBB58A8" wp14:editId="47452A07">
                <wp:simplePos x="0" y="0"/>
                <wp:positionH relativeFrom="column">
                  <wp:posOffset>379200</wp:posOffset>
                </wp:positionH>
                <wp:positionV relativeFrom="paragraph">
                  <wp:posOffset>-330200</wp:posOffset>
                </wp:positionV>
                <wp:extent cx="1587600" cy="1587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750C">
            <w:rPr>
              <w:color w:val="0000FF"/>
            </w:rPr>
            <w:t>Final</w:t>
          </w:r>
        </w:p>
      </w:tc>
    </w:tr>
    <w:tr w:rsidR="00415003" w:rsidTr="00881C30">
      <w:tc>
        <w:tcPr>
          <w:tcW w:w="959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415003" w:rsidRPr="00F637C3" w:rsidRDefault="00415003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Template</w:t>
          </w:r>
        </w:p>
      </w:tc>
      <w:tc>
        <w:tcPr>
          <w:tcW w:w="1276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76" w:type="dxa"/>
        </w:tcPr>
        <w:p w:rsidR="00415003" w:rsidRDefault="005D750C" w:rsidP="005D750C">
          <w:pPr>
            <w:pStyle w:val="Header"/>
          </w:pPr>
          <w:r>
            <w:rPr>
              <w:color w:val="0000FF"/>
            </w:rPr>
            <w:t>1.0</w:t>
          </w:r>
        </w:p>
      </w:tc>
    </w:tr>
    <w:tr w:rsidR="00415003" w:rsidTr="00881C30">
      <w:tc>
        <w:tcPr>
          <w:tcW w:w="959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415003" w:rsidRPr="00F637C3" w:rsidRDefault="00C43F8C" w:rsidP="00881C30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noProof/>
              <w:color w:val="0000FF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63D8D45" wp14:editId="32618149">
                    <wp:simplePos x="0" y="0"/>
                    <wp:positionH relativeFrom="column">
                      <wp:posOffset>2361035</wp:posOffset>
                    </wp:positionH>
                    <wp:positionV relativeFrom="paragraph">
                      <wp:posOffset>358775</wp:posOffset>
                    </wp:positionV>
                    <wp:extent cx="3583305" cy="298450"/>
                    <wp:effectExtent l="0" t="0" r="0" b="63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330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3F8C" w:rsidRPr="0082700F" w:rsidRDefault="00C43F8C" w:rsidP="00C43F8C">
                                <w:pPr>
                                  <w:pStyle w:val="Header"/>
                                  <w:rPr>
                                    <w:i/>
                                    <w:color w:val="045D7A"/>
                                  </w:rPr>
                                </w:pPr>
                                <w:r w:rsidRPr="0082700F">
                                  <w:rPr>
                                    <w:i/>
                                    <w:color w:val="045D7A"/>
                                  </w:rPr>
                                  <w:t>More Volunteer Christian Professionals Serving World-wide</w:t>
                                </w:r>
                              </w:p>
                              <w:p w:rsidR="00C43F8C" w:rsidRPr="0082700F" w:rsidRDefault="00C43F8C" w:rsidP="00C43F8C">
                                <w:pPr>
                                  <w:rPr>
                                    <w:i/>
                                    <w:color w:val="045D7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185.9pt;margin-top:28.25pt;width:282.1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nQPKG94AAAAKAQAADwAAAGRycy9kb3ducmV2LnhtbEyPwU7DMBBE70j8g7VI3KidhgQa4lQI&#10;xBVEW5C4ufE2iRqvo9htwt+znOC4mqeZt+V6dr044xg6TxqShQKBVHvbUaNht325uQcRoiFrek+o&#10;4RsDrKvLi9IU1k/0judNbASXUCiMhjbGoZAy1C06ExZ+QOLs4EdnIp9jI+1oJi53vVwqlUtnOuKF&#10;1gz41GJ93Jycho/Xw9fnrXprnl02TH5WktxKan19NT8+gIg4xz8YfvVZHSp22vsT2SB6DeldwupR&#10;Q5ZnIBhYpXkCYs+kSjOQVSn/v1D9AAAA//8DAFBLAQItABQABgAIAAAAIQC2gziS/gAAAOEBAAAT&#10;AAAAAAAAAAAAAAAAAAAAAABbQ29udGVudF9UeXBlc10ueG1sUEsBAi0AFAAGAAgAAAAhADj9If/W&#10;AAAAlAEAAAsAAAAAAAAAAAAAAAAALwEAAF9yZWxzLy5yZWxzUEsBAi0AFAAGAAgAAAAhAKlAfoEP&#10;AgAA+wMAAA4AAAAAAAAAAAAAAAAALgIAAGRycy9lMm9Eb2MueG1sUEsBAi0AFAAGAAgAAAAhAJ0D&#10;yhveAAAACgEAAA8AAAAAAAAAAAAAAAAAaQQAAGRycy9kb3ducmV2LnhtbFBLBQYAAAAABAAEAPMA&#10;AAB0BQAAAAA=&#10;" filled="f" stroked="f">
                    <v:textbox>
                      <w:txbxContent>
                        <w:p w:rsidR="00C43F8C" w:rsidRPr="0082700F" w:rsidRDefault="00C43F8C" w:rsidP="00C43F8C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82700F">
                            <w:rPr>
                              <w:i/>
                              <w:color w:val="045D7A"/>
                            </w:rPr>
                            <w:t>More Volunteer Christian Professionals Serving World-wide</w:t>
                          </w:r>
                        </w:p>
                        <w:p w:rsidR="00C43F8C" w:rsidRPr="0082700F" w:rsidRDefault="00C43F8C" w:rsidP="00C43F8C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15003">
            <w:rPr>
              <w:color w:val="0000FF"/>
              <w:sz w:val="16"/>
              <w:szCs w:val="16"/>
            </w:rPr>
            <w:t xml:space="preserve">Provides </w:t>
          </w:r>
          <w:r w:rsidR="00D4690D">
            <w:rPr>
              <w:color w:val="0000FF"/>
              <w:sz w:val="16"/>
              <w:szCs w:val="16"/>
            </w:rPr>
            <w:t xml:space="preserve">a </w:t>
          </w:r>
          <w:r w:rsidR="00415003">
            <w:rPr>
              <w:color w:val="0000FF"/>
              <w:sz w:val="16"/>
              <w:szCs w:val="16"/>
            </w:rPr>
            <w:t>template</w:t>
          </w:r>
          <w:r w:rsidR="00D4690D">
            <w:rPr>
              <w:color w:val="0000FF"/>
              <w:sz w:val="16"/>
              <w:szCs w:val="16"/>
            </w:rPr>
            <w:t xml:space="preserve">d </w:t>
          </w:r>
          <w:r w:rsidR="00547B5F">
            <w:rPr>
              <w:color w:val="0000FF"/>
              <w:sz w:val="16"/>
              <w:szCs w:val="16"/>
            </w:rPr>
            <w:t xml:space="preserve">script for the Opportunity Review Council to review the applicant’s information and assess whether </w:t>
          </w:r>
          <w:r w:rsidR="00881C30">
            <w:rPr>
              <w:color w:val="0000FF"/>
              <w:sz w:val="16"/>
              <w:szCs w:val="16"/>
            </w:rPr>
            <w:t xml:space="preserve">to approve the delivery organization as an HFI Partner </w:t>
          </w:r>
          <w:r w:rsidR="00B756C5">
            <w:rPr>
              <w:color w:val="0000FF"/>
              <w:sz w:val="16"/>
              <w:szCs w:val="16"/>
            </w:rPr>
            <w:t xml:space="preserve">in order </w:t>
          </w:r>
          <w:r w:rsidR="00881C30">
            <w:rPr>
              <w:color w:val="0000FF"/>
              <w:sz w:val="16"/>
              <w:szCs w:val="16"/>
            </w:rPr>
            <w:t>to host future Service Opportunities</w:t>
          </w:r>
          <w:r w:rsidR="00B756C5">
            <w:rPr>
              <w:color w:val="0000FF"/>
              <w:sz w:val="16"/>
              <w:szCs w:val="16"/>
            </w:rPr>
            <w:t xml:space="preserve"> with HFI Posted Volunteers</w:t>
          </w:r>
          <w:r w:rsidR="00881C30">
            <w:rPr>
              <w:color w:val="0000FF"/>
              <w:sz w:val="16"/>
              <w:szCs w:val="16"/>
            </w:rPr>
            <w:t>.</w:t>
          </w:r>
        </w:p>
      </w:tc>
      <w:tc>
        <w:tcPr>
          <w:tcW w:w="1276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76" w:type="dxa"/>
        </w:tcPr>
        <w:p w:rsidR="00415003" w:rsidRDefault="005D750C" w:rsidP="005D750C">
          <w:pPr>
            <w:pStyle w:val="Header"/>
          </w:pPr>
          <w:r>
            <w:rPr>
              <w:color w:val="0000FF"/>
            </w:rPr>
            <w:t>07-06-</w:t>
          </w:r>
          <w:r w:rsidR="00415003">
            <w:rPr>
              <w:color w:val="0000FF"/>
            </w:rPr>
            <w:t>2018</w:t>
          </w:r>
        </w:p>
      </w:tc>
    </w:tr>
  </w:tbl>
  <w:p w:rsidR="00415003" w:rsidRDefault="00415003">
    <w:pPr>
      <w:pStyle w:val="Header"/>
    </w:pPr>
  </w:p>
  <w:p w:rsidR="00415003" w:rsidRDefault="00415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1A98"/>
    <w:multiLevelType w:val="hybridMultilevel"/>
    <w:tmpl w:val="3D068E40"/>
    <w:lvl w:ilvl="0" w:tplc="B1F0C31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E3A3A"/>
    <w:multiLevelType w:val="hybridMultilevel"/>
    <w:tmpl w:val="FAAAEB8E"/>
    <w:lvl w:ilvl="0" w:tplc="590E0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CC5C04"/>
    <w:multiLevelType w:val="hybridMultilevel"/>
    <w:tmpl w:val="A9967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32"/>
  </w:num>
  <w:num w:numId="5">
    <w:abstractNumId w:val="16"/>
  </w:num>
  <w:num w:numId="6">
    <w:abstractNumId w:val="25"/>
  </w:num>
  <w:num w:numId="7">
    <w:abstractNumId w:val="26"/>
  </w:num>
  <w:num w:numId="8">
    <w:abstractNumId w:val="18"/>
  </w:num>
  <w:num w:numId="9">
    <w:abstractNumId w:val="35"/>
  </w:num>
  <w:num w:numId="10">
    <w:abstractNumId w:val="28"/>
  </w:num>
  <w:num w:numId="11">
    <w:abstractNumId w:val="0"/>
  </w:num>
  <w:num w:numId="12">
    <w:abstractNumId w:val="13"/>
  </w:num>
  <w:num w:numId="13">
    <w:abstractNumId w:val="14"/>
  </w:num>
  <w:num w:numId="14">
    <w:abstractNumId w:val="3"/>
  </w:num>
  <w:num w:numId="15">
    <w:abstractNumId w:val="29"/>
  </w:num>
  <w:num w:numId="16">
    <w:abstractNumId w:val="5"/>
  </w:num>
  <w:num w:numId="17">
    <w:abstractNumId w:val="20"/>
  </w:num>
  <w:num w:numId="18">
    <w:abstractNumId w:val="12"/>
  </w:num>
  <w:num w:numId="19">
    <w:abstractNumId w:val="6"/>
  </w:num>
  <w:num w:numId="20">
    <w:abstractNumId w:val="36"/>
  </w:num>
  <w:num w:numId="21">
    <w:abstractNumId w:val="1"/>
  </w:num>
  <w:num w:numId="22">
    <w:abstractNumId w:val="30"/>
  </w:num>
  <w:num w:numId="23">
    <w:abstractNumId w:val="34"/>
  </w:num>
  <w:num w:numId="24">
    <w:abstractNumId w:val="17"/>
  </w:num>
  <w:num w:numId="25">
    <w:abstractNumId w:val="21"/>
  </w:num>
  <w:num w:numId="26">
    <w:abstractNumId w:val="24"/>
  </w:num>
  <w:num w:numId="27">
    <w:abstractNumId w:val="8"/>
  </w:num>
  <w:num w:numId="28">
    <w:abstractNumId w:val="22"/>
  </w:num>
  <w:num w:numId="29">
    <w:abstractNumId w:val="7"/>
  </w:num>
  <w:num w:numId="30">
    <w:abstractNumId w:val="37"/>
  </w:num>
  <w:num w:numId="31">
    <w:abstractNumId w:val="15"/>
  </w:num>
  <w:num w:numId="32">
    <w:abstractNumId w:val="33"/>
  </w:num>
  <w:num w:numId="33">
    <w:abstractNumId w:val="19"/>
  </w:num>
  <w:num w:numId="34">
    <w:abstractNumId w:val="4"/>
  </w:num>
  <w:num w:numId="35">
    <w:abstractNumId w:val="9"/>
  </w:num>
  <w:num w:numId="36">
    <w:abstractNumId w:val="27"/>
  </w:num>
  <w:num w:numId="37">
    <w:abstractNumId w:val="1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312CD"/>
    <w:rsid w:val="00031508"/>
    <w:rsid w:val="00041A2E"/>
    <w:rsid w:val="00046486"/>
    <w:rsid w:val="00051203"/>
    <w:rsid w:val="000516B5"/>
    <w:rsid w:val="00051B60"/>
    <w:rsid w:val="00054942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65BA"/>
    <w:rsid w:val="000A0160"/>
    <w:rsid w:val="000A1275"/>
    <w:rsid w:val="000A2750"/>
    <w:rsid w:val="000A4E98"/>
    <w:rsid w:val="000A7A51"/>
    <w:rsid w:val="000B4F4A"/>
    <w:rsid w:val="000B52A8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73B3"/>
    <w:rsid w:val="000F744A"/>
    <w:rsid w:val="000F7AD0"/>
    <w:rsid w:val="00103706"/>
    <w:rsid w:val="0010550E"/>
    <w:rsid w:val="001061E4"/>
    <w:rsid w:val="00112011"/>
    <w:rsid w:val="00113E78"/>
    <w:rsid w:val="0011477D"/>
    <w:rsid w:val="00115099"/>
    <w:rsid w:val="001170CE"/>
    <w:rsid w:val="00117872"/>
    <w:rsid w:val="00121295"/>
    <w:rsid w:val="00123331"/>
    <w:rsid w:val="00123C46"/>
    <w:rsid w:val="00136C9F"/>
    <w:rsid w:val="00137D47"/>
    <w:rsid w:val="0014046B"/>
    <w:rsid w:val="00141632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713F"/>
    <w:rsid w:val="001A08D5"/>
    <w:rsid w:val="001A29FA"/>
    <w:rsid w:val="001A687A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5D8C"/>
    <w:rsid w:val="001E6C14"/>
    <w:rsid w:val="001F0673"/>
    <w:rsid w:val="001F2149"/>
    <w:rsid w:val="001F485A"/>
    <w:rsid w:val="001F5E25"/>
    <w:rsid w:val="002029A5"/>
    <w:rsid w:val="002073ED"/>
    <w:rsid w:val="00211CDE"/>
    <w:rsid w:val="00220C89"/>
    <w:rsid w:val="00222336"/>
    <w:rsid w:val="00225959"/>
    <w:rsid w:val="00225F14"/>
    <w:rsid w:val="00226D55"/>
    <w:rsid w:val="002315CE"/>
    <w:rsid w:val="00231799"/>
    <w:rsid w:val="00232D04"/>
    <w:rsid w:val="002403B9"/>
    <w:rsid w:val="00241442"/>
    <w:rsid w:val="00241581"/>
    <w:rsid w:val="002440C4"/>
    <w:rsid w:val="002458BF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5956"/>
    <w:rsid w:val="002B6FCF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7504"/>
    <w:rsid w:val="003310F8"/>
    <w:rsid w:val="00332DB6"/>
    <w:rsid w:val="00336FA0"/>
    <w:rsid w:val="00337614"/>
    <w:rsid w:val="00337B01"/>
    <w:rsid w:val="00340973"/>
    <w:rsid w:val="003425C0"/>
    <w:rsid w:val="0034415B"/>
    <w:rsid w:val="003464FE"/>
    <w:rsid w:val="00347E91"/>
    <w:rsid w:val="00352C82"/>
    <w:rsid w:val="00355A11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3581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4F4"/>
    <w:rsid w:val="00447577"/>
    <w:rsid w:val="00451CCD"/>
    <w:rsid w:val="004571C1"/>
    <w:rsid w:val="0046009A"/>
    <w:rsid w:val="00463739"/>
    <w:rsid w:val="00472974"/>
    <w:rsid w:val="0047692E"/>
    <w:rsid w:val="00480476"/>
    <w:rsid w:val="00481607"/>
    <w:rsid w:val="00483385"/>
    <w:rsid w:val="00483E06"/>
    <w:rsid w:val="0048660C"/>
    <w:rsid w:val="00487103"/>
    <w:rsid w:val="00491223"/>
    <w:rsid w:val="004913E6"/>
    <w:rsid w:val="0049440F"/>
    <w:rsid w:val="004A0F7C"/>
    <w:rsid w:val="004A146E"/>
    <w:rsid w:val="004B07C9"/>
    <w:rsid w:val="004B24C4"/>
    <w:rsid w:val="004B3D74"/>
    <w:rsid w:val="004C140A"/>
    <w:rsid w:val="004C378D"/>
    <w:rsid w:val="004C6A44"/>
    <w:rsid w:val="004D1E34"/>
    <w:rsid w:val="004D2354"/>
    <w:rsid w:val="004D5648"/>
    <w:rsid w:val="004E33E4"/>
    <w:rsid w:val="004E45AE"/>
    <w:rsid w:val="004E7843"/>
    <w:rsid w:val="00501CDC"/>
    <w:rsid w:val="005078BF"/>
    <w:rsid w:val="0051188C"/>
    <w:rsid w:val="005130DF"/>
    <w:rsid w:val="00513C2E"/>
    <w:rsid w:val="00515584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47B5F"/>
    <w:rsid w:val="005501C6"/>
    <w:rsid w:val="00552513"/>
    <w:rsid w:val="00553D14"/>
    <w:rsid w:val="00567BED"/>
    <w:rsid w:val="00570E26"/>
    <w:rsid w:val="00574033"/>
    <w:rsid w:val="00575B11"/>
    <w:rsid w:val="005767A9"/>
    <w:rsid w:val="00577E0F"/>
    <w:rsid w:val="0058204C"/>
    <w:rsid w:val="005822B0"/>
    <w:rsid w:val="005831EF"/>
    <w:rsid w:val="00591216"/>
    <w:rsid w:val="0059368E"/>
    <w:rsid w:val="0059409F"/>
    <w:rsid w:val="00594EEB"/>
    <w:rsid w:val="005A03C5"/>
    <w:rsid w:val="005A3089"/>
    <w:rsid w:val="005A670D"/>
    <w:rsid w:val="005A7B10"/>
    <w:rsid w:val="005A7B7C"/>
    <w:rsid w:val="005B02A9"/>
    <w:rsid w:val="005C58FB"/>
    <w:rsid w:val="005C6B45"/>
    <w:rsid w:val="005C7D56"/>
    <w:rsid w:val="005D0276"/>
    <w:rsid w:val="005D1328"/>
    <w:rsid w:val="005D24F9"/>
    <w:rsid w:val="005D750C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792B"/>
    <w:rsid w:val="00640DB0"/>
    <w:rsid w:val="006416C9"/>
    <w:rsid w:val="00644FFB"/>
    <w:rsid w:val="006452AC"/>
    <w:rsid w:val="0064603C"/>
    <w:rsid w:val="00647BDE"/>
    <w:rsid w:val="00653B86"/>
    <w:rsid w:val="00654B32"/>
    <w:rsid w:val="00662DFA"/>
    <w:rsid w:val="00663EB4"/>
    <w:rsid w:val="00664F92"/>
    <w:rsid w:val="0067151C"/>
    <w:rsid w:val="00674F47"/>
    <w:rsid w:val="006849C6"/>
    <w:rsid w:val="0068651E"/>
    <w:rsid w:val="0069118E"/>
    <w:rsid w:val="00691B83"/>
    <w:rsid w:val="00692C4E"/>
    <w:rsid w:val="00696787"/>
    <w:rsid w:val="006A0CDA"/>
    <w:rsid w:val="006B2A19"/>
    <w:rsid w:val="006B517E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678"/>
    <w:rsid w:val="0074192B"/>
    <w:rsid w:val="00742FE2"/>
    <w:rsid w:val="00745F92"/>
    <w:rsid w:val="00751AE6"/>
    <w:rsid w:val="00752C05"/>
    <w:rsid w:val="00752EEA"/>
    <w:rsid w:val="00755ADF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867"/>
    <w:rsid w:val="00780E7D"/>
    <w:rsid w:val="007810E5"/>
    <w:rsid w:val="00784C66"/>
    <w:rsid w:val="00793266"/>
    <w:rsid w:val="00793A16"/>
    <w:rsid w:val="007974BC"/>
    <w:rsid w:val="007B6401"/>
    <w:rsid w:val="007B6A23"/>
    <w:rsid w:val="007C0FDC"/>
    <w:rsid w:val="007C3C1B"/>
    <w:rsid w:val="007C7B2A"/>
    <w:rsid w:val="007D0AFF"/>
    <w:rsid w:val="007D10E8"/>
    <w:rsid w:val="007D137D"/>
    <w:rsid w:val="007D4C7A"/>
    <w:rsid w:val="007D5FCF"/>
    <w:rsid w:val="007D659F"/>
    <w:rsid w:val="007E174D"/>
    <w:rsid w:val="007E197F"/>
    <w:rsid w:val="007E390D"/>
    <w:rsid w:val="007E4567"/>
    <w:rsid w:val="007E5576"/>
    <w:rsid w:val="007E7AFF"/>
    <w:rsid w:val="007F0155"/>
    <w:rsid w:val="007F239D"/>
    <w:rsid w:val="007F2808"/>
    <w:rsid w:val="007F41D6"/>
    <w:rsid w:val="007F5F44"/>
    <w:rsid w:val="00803055"/>
    <w:rsid w:val="00807088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2371"/>
    <w:rsid w:val="00842CF1"/>
    <w:rsid w:val="00843A8C"/>
    <w:rsid w:val="00847C5C"/>
    <w:rsid w:val="00850DA9"/>
    <w:rsid w:val="00851497"/>
    <w:rsid w:val="00856A18"/>
    <w:rsid w:val="00862387"/>
    <w:rsid w:val="008635CE"/>
    <w:rsid w:val="00865A64"/>
    <w:rsid w:val="00865BB3"/>
    <w:rsid w:val="008676A1"/>
    <w:rsid w:val="0087046F"/>
    <w:rsid w:val="00871CE4"/>
    <w:rsid w:val="00872689"/>
    <w:rsid w:val="008762C0"/>
    <w:rsid w:val="00877889"/>
    <w:rsid w:val="00881C30"/>
    <w:rsid w:val="00881E7A"/>
    <w:rsid w:val="00882081"/>
    <w:rsid w:val="008821B8"/>
    <w:rsid w:val="00884B33"/>
    <w:rsid w:val="00886217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D47CA"/>
    <w:rsid w:val="008D540C"/>
    <w:rsid w:val="008D6F4F"/>
    <w:rsid w:val="008E40E9"/>
    <w:rsid w:val="008E4658"/>
    <w:rsid w:val="008E6C11"/>
    <w:rsid w:val="008F178F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57AD0"/>
    <w:rsid w:val="00961E9E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2166"/>
    <w:rsid w:val="009B2CDF"/>
    <w:rsid w:val="009B2EF3"/>
    <w:rsid w:val="009B47F9"/>
    <w:rsid w:val="009B62E1"/>
    <w:rsid w:val="009C1D0B"/>
    <w:rsid w:val="009C3D24"/>
    <w:rsid w:val="009C3D4A"/>
    <w:rsid w:val="009C691C"/>
    <w:rsid w:val="009D0F99"/>
    <w:rsid w:val="009D3991"/>
    <w:rsid w:val="009D65CD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2137"/>
    <w:rsid w:val="00A53E80"/>
    <w:rsid w:val="00A57B23"/>
    <w:rsid w:val="00A57BD6"/>
    <w:rsid w:val="00A6174D"/>
    <w:rsid w:val="00A67FAB"/>
    <w:rsid w:val="00A7006A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4599"/>
    <w:rsid w:val="00A947D7"/>
    <w:rsid w:val="00A954E1"/>
    <w:rsid w:val="00A95E76"/>
    <w:rsid w:val="00A9733C"/>
    <w:rsid w:val="00AA1329"/>
    <w:rsid w:val="00AA2E74"/>
    <w:rsid w:val="00AA30A9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0576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28A"/>
    <w:rsid w:val="00B07B52"/>
    <w:rsid w:val="00B10339"/>
    <w:rsid w:val="00B11D45"/>
    <w:rsid w:val="00B13A26"/>
    <w:rsid w:val="00B2376E"/>
    <w:rsid w:val="00B2558A"/>
    <w:rsid w:val="00B2593D"/>
    <w:rsid w:val="00B300FC"/>
    <w:rsid w:val="00B33389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B44"/>
    <w:rsid w:val="00B62C22"/>
    <w:rsid w:val="00B63D5C"/>
    <w:rsid w:val="00B67BF8"/>
    <w:rsid w:val="00B71150"/>
    <w:rsid w:val="00B72694"/>
    <w:rsid w:val="00B756C5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60FD"/>
    <w:rsid w:val="00BC0BC5"/>
    <w:rsid w:val="00BC135E"/>
    <w:rsid w:val="00BC2D82"/>
    <w:rsid w:val="00BD2E49"/>
    <w:rsid w:val="00BD319B"/>
    <w:rsid w:val="00BD4BD9"/>
    <w:rsid w:val="00BF0817"/>
    <w:rsid w:val="00BF3A91"/>
    <w:rsid w:val="00C040B6"/>
    <w:rsid w:val="00C0669C"/>
    <w:rsid w:val="00C11BB3"/>
    <w:rsid w:val="00C225B3"/>
    <w:rsid w:val="00C2429B"/>
    <w:rsid w:val="00C256B5"/>
    <w:rsid w:val="00C27651"/>
    <w:rsid w:val="00C33DEC"/>
    <w:rsid w:val="00C43F8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202C"/>
    <w:rsid w:val="00C73851"/>
    <w:rsid w:val="00C7557F"/>
    <w:rsid w:val="00C77739"/>
    <w:rsid w:val="00C8074B"/>
    <w:rsid w:val="00C823D3"/>
    <w:rsid w:val="00C93BF9"/>
    <w:rsid w:val="00CA309C"/>
    <w:rsid w:val="00CA6136"/>
    <w:rsid w:val="00CA72B4"/>
    <w:rsid w:val="00CB044E"/>
    <w:rsid w:val="00CB0F40"/>
    <w:rsid w:val="00CB357E"/>
    <w:rsid w:val="00CB594E"/>
    <w:rsid w:val="00CB72F0"/>
    <w:rsid w:val="00CC2829"/>
    <w:rsid w:val="00CC310E"/>
    <w:rsid w:val="00CC3A92"/>
    <w:rsid w:val="00CC46FE"/>
    <w:rsid w:val="00CC6332"/>
    <w:rsid w:val="00CC6AEC"/>
    <w:rsid w:val="00CD6B7C"/>
    <w:rsid w:val="00CD6D8F"/>
    <w:rsid w:val="00CE054F"/>
    <w:rsid w:val="00CE41E6"/>
    <w:rsid w:val="00CE7CA2"/>
    <w:rsid w:val="00CF2F7C"/>
    <w:rsid w:val="00CF5F17"/>
    <w:rsid w:val="00D022EF"/>
    <w:rsid w:val="00D02CCF"/>
    <w:rsid w:val="00D04E81"/>
    <w:rsid w:val="00D0528A"/>
    <w:rsid w:val="00D12478"/>
    <w:rsid w:val="00D14DBB"/>
    <w:rsid w:val="00D15305"/>
    <w:rsid w:val="00D16099"/>
    <w:rsid w:val="00D16888"/>
    <w:rsid w:val="00D2467D"/>
    <w:rsid w:val="00D27D94"/>
    <w:rsid w:val="00D33706"/>
    <w:rsid w:val="00D40D72"/>
    <w:rsid w:val="00D42249"/>
    <w:rsid w:val="00D42EE2"/>
    <w:rsid w:val="00D43D7A"/>
    <w:rsid w:val="00D4690D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7BEB"/>
    <w:rsid w:val="00DE0166"/>
    <w:rsid w:val="00DE1A44"/>
    <w:rsid w:val="00DE2FE7"/>
    <w:rsid w:val="00DE3C73"/>
    <w:rsid w:val="00DF0945"/>
    <w:rsid w:val="00DF32A9"/>
    <w:rsid w:val="00DF5D34"/>
    <w:rsid w:val="00E14002"/>
    <w:rsid w:val="00E211B8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B3A2D"/>
    <w:rsid w:val="00EC0A9A"/>
    <w:rsid w:val="00EC1953"/>
    <w:rsid w:val="00EC1ED0"/>
    <w:rsid w:val="00EC4A9E"/>
    <w:rsid w:val="00ED1D61"/>
    <w:rsid w:val="00EE06F0"/>
    <w:rsid w:val="00EE155E"/>
    <w:rsid w:val="00EE1983"/>
    <w:rsid w:val="00EE309D"/>
    <w:rsid w:val="00EE3866"/>
    <w:rsid w:val="00EF04B6"/>
    <w:rsid w:val="00EF1AAF"/>
    <w:rsid w:val="00EF3B7E"/>
    <w:rsid w:val="00EF43C9"/>
    <w:rsid w:val="00EF4CC3"/>
    <w:rsid w:val="00EF685C"/>
    <w:rsid w:val="00EF7F77"/>
    <w:rsid w:val="00F0282C"/>
    <w:rsid w:val="00F04DF3"/>
    <w:rsid w:val="00F0576F"/>
    <w:rsid w:val="00F10499"/>
    <w:rsid w:val="00F10FD0"/>
    <w:rsid w:val="00F124FB"/>
    <w:rsid w:val="00F1407F"/>
    <w:rsid w:val="00F16344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A1526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355A11"/>
    <w:rPr>
      <w:color w:val="808080"/>
    </w:rPr>
  </w:style>
  <w:style w:type="character" w:customStyle="1" w:styleId="Style4">
    <w:name w:val="Style4"/>
    <w:basedOn w:val="DefaultParagraphFont"/>
    <w:uiPriority w:val="1"/>
    <w:rsid w:val="00355A1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0C5C-E4B7-4E00-97E0-F533E1F2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2018-11-09T12:23:00Z</dcterms:created>
  <dcterms:modified xsi:type="dcterms:W3CDTF">2018-11-09T12:26:00Z</dcterms:modified>
</cp:coreProperties>
</file>